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Times New Roman" w:hAnsi="Times New Roman"/>
          <w:sz w:val="24"/>
        </w:rPr>
      </w:pPr>
      <w:r>
        <w:rPr>
          <w:rFonts w:hint="eastAsia" w:ascii="Times New Roman" w:hAnsi="Times New Roman"/>
          <w:sz w:val="24"/>
        </w:rPr>
        <w:t>附件</w:t>
      </w:r>
    </w:p>
    <w:p>
      <w:pPr>
        <w:jc w:val="left"/>
        <w:rPr>
          <w:rFonts w:ascii="Times New Roman" w:hAnsi="Times New Roman"/>
          <w:sz w:val="24"/>
        </w:rPr>
      </w:pPr>
    </w:p>
    <w:p>
      <w:pPr>
        <w:jc w:val="center"/>
        <w:rPr>
          <w:rFonts w:ascii="黑体" w:hAnsi="黑体" w:eastAsia="黑体" w:cs="微软雅黑"/>
          <w:sz w:val="32"/>
          <w:szCs w:val="32"/>
        </w:rPr>
      </w:pPr>
      <w:r>
        <w:rPr>
          <w:rFonts w:hint="eastAsia" w:ascii="黑体" w:hAnsi="黑体" w:eastAsia="黑体"/>
          <w:sz w:val="28"/>
          <w:szCs w:val="28"/>
        </w:rPr>
        <w:t>《江苏省中小学教师资格考试考生健康状况报告表》</w:t>
      </w:r>
    </w:p>
    <w:p>
      <w:pPr>
        <w:rPr>
          <w:rFonts w:ascii="仿宋" w:hAnsi="仿宋" w:eastAsia="仿宋"/>
          <w:szCs w:val="22"/>
        </w:rPr>
      </w:pPr>
    </w:p>
    <w:p>
      <w:pPr>
        <w:ind w:firstLine="480" w:firstLineChars="200"/>
        <w:rPr>
          <w:rFonts w:ascii="仿宋" w:hAnsi="仿宋" w:eastAsia="仿宋"/>
          <w:sz w:val="24"/>
        </w:rPr>
      </w:pPr>
      <w:r>
        <w:rPr>
          <w:rFonts w:hint="eastAsia" w:ascii="仿宋" w:hAnsi="仿宋" w:eastAsia="仿宋"/>
          <w:sz w:val="24"/>
        </w:rPr>
        <w:t>本人已知晓、理解江苏省中小学教师资格考试关于考生健康和新冠肺炎疫情防控的相关管理要求，自愿遵守有关规定，并做如下声明：</w:t>
      </w:r>
      <w:r>
        <w:rPr>
          <w:rFonts w:ascii="仿宋" w:hAnsi="仿宋" w:eastAsia="仿宋"/>
          <w:sz w:val="24"/>
        </w:rPr>
        <w:t xml:space="preserve"> </w:t>
      </w:r>
    </w:p>
    <w:p>
      <w:pPr>
        <w:numPr>
          <w:ilvl w:val="0"/>
          <w:numId w:val="1"/>
        </w:numPr>
        <w:rPr>
          <w:rFonts w:ascii="仿宋" w:hAnsi="仿宋" w:eastAsia="仿宋"/>
          <w:sz w:val="24"/>
        </w:rPr>
      </w:pPr>
      <w:r>
        <w:rPr>
          <w:rFonts w:hint="eastAsia" w:ascii="仿宋" w:hAnsi="仿宋" w:eastAsia="仿宋"/>
          <w:sz w:val="24"/>
        </w:rPr>
        <w:t>本人不属于疫情防控要求14天强制隔离期、医学观察期或自我隔离期内的人群。</w:t>
      </w:r>
    </w:p>
    <w:p>
      <w:pPr>
        <w:numPr>
          <w:ilvl w:val="0"/>
          <w:numId w:val="1"/>
        </w:numPr>
        <w:rPr>
          <w:rFonts w:ascii="仿宋" w:hAnsi="仿宋" w:eastAsia="仿宋"/>
          <w:sz w:val="24"/>
        </w:rPr>
      </w:pPr>
      <w:r>
        <w:rPr>
          <w:rFonts w:hint="eastAsia" w:ascii="仿宋" w:hAnsi="仿宋" w:eastAsia="仿宋"/>
          <w:sz w:val="24"/>
        </w:rPr>
        <w:t>本人在考前14天内如实填写“体温自我监测登记表”，体温和个人健康情况均正常。</w:t>
      </w:r>
    </w:p>
    <w:p>
      <w:pPr>
        <w:numPr>
          <w:ilvl w:val="0"/>
          <w:numId w:val="1"/>
        </w:numPr>
        <w:rPr>
          <w:rFonts w:ascii="仿宋" w:hAnsi="仿宋" w:eastAsia="仿宋"/>
          <w:sz w:val="24"/>
        </w:rPr>
      </w:pPr>
      <w:r>
        <w:rPr>
          <w:rFonts w:hint="eastAsia" w:ascii="仿宋" w:hAnsi="仿宋" w:eastAsia="仿宋"/>
          <w:sz w:val="24"/>
        </w:rPr>
        <w:t>考试过程突然出现发热、咳嗽等身体不适症状，</w:t>
      </w:r>
      <w:bookmarkStart w:id="0" w:name="_GoBack"/>
      <w:bookmarkEnd w:id="0"/>
      <w:r>
        <w:rPr>
          <w:rFonts w:hint="eastAsia" w:ascii="仿宋" w:hAnsi="仿宋" w:eastAsia="仿宋"/>
          <w:sz w:val="24"/>
        </w:rPr>
        <w:t>本人愿自行放弃考试或遵守考试工作人员安排到指定区域考试。</w:t>
      </w:r>
    </w:p>
    <w:p>
      <w:pPr>
        <w:ind w:firstLine="480" w:firstLineChars="200"/>
        <w:rPr>
          <w:rFonts w:ascii="仿宋" w:hAnsi="仿宋" w:eastAsia="仿宋"/>
          <w:sz w:val="24"/>
        </w:rPr>
      </w:pPr>
      <w:r>
        <w:rPr>
          <w:rFonts w:hint="eastAsia" w:ascii="仿宋" w:hAnsi="仿宋" w:eastAsia="仿宋"/>
          <w:sz w:val="24"/>
        </w:rPr>
        <w:t>本人保证以上声明信息真实、准确、完整，并知悉与之相关的法律责任，如有瞒报、错报、漏报等情况，一切后果自负。</w:t>
      </w:r>
    </w:p>
    <w:p>
      <w:pPr>
        <w:rPr>
          <w:rFonts w:ascii="仿宋" w:hAnsi="仿宋" w:eastAsia="仿宋"/>
          <w:sz w:val="24"/>
        </w:rPr>
      </w:pPr>
    </w:p>
    <w:p>
      <w:pPr>
        <w:ind w:left="2940" w:leftChars="1400" w:firstLine="840" w:firstLineChars="350"/>
        <w:rPr>
          <w:rFonts w:ascii="仿宋" w:hAnsi="仿宋" w:eastAsia="仿宋"/>
          <w:sz w:val="24"/>
        </w:rPr>
      </w:pPr>
      <w:r>
        <w:rPr>
          <w:rFonts w:hint="eastAsia" w:ascii="仿宋" w:hAnsi="仿宋" w:eastAsia="仿宋"/>
          <w:sz w:val="24"/>
        </w:rPr>
        <w:t>声明人（签字）：</w:t>
      </w:r>
    </w:p>
    <w:p>
      <w:pPr>
        <w:ind w:left="2940" w:leftChars="1400" w:firstLine="840" w:firstLineChars="350"/>
        <w:rPr>
          <w:rFonts w:ascii="仿宋" w:hAnsi="仿宋" w:eastAsia="仿宋"/>
          <w:sz w:val="24"/>
        </w:rPr>
      </w:pPr>
      <w:r>
        <w:rPr>
          <w:rFonts w:hint="eastAsia" w:ascii="仿宋" w:hAnsi="仿宋" w:eastAsia="仿宋"/>
          <w:sz w:val="24"/>
        </w:rPr>
        <w:t>日         期：</w:t>
      </w:r>
    </w:p>
    <w:p>
      <w:pPr>
        <w:ind w:left="2940" w:leftChars="1400" w:firstLine="840" w:firstLineChars="350"/>
        <w:rPr>
          <w:rFonts w:ascii="仿宋" w:hAnsi="仿宋" w:eastAsia="仿宋"/>
          <w:sz w:val="24"/>
        </w:rPr>
      </w:pPr>
      <w:r>
        <w:rPr>
          <w:rFonts w:hint="eastAsia" w:ascii="仿宋" w:hAnsi="仿宋" w:eastAsia="仿宋"/>
          <w:sz w:val="24"/>
        </w:rPr>
        <w:t>联  系  电 话：</w:t>
      </w:r>
    </w:p>
    <w:p>
      <w:pPr>
        <w:rPr>
          <w:rFonts w:ascii="仿宋" w:hAnsi="仿宋" w:eastAsia="仿宋"/>
          <w:sz w:val="28"/>
          <w:szCs w:val="28"/>
        </w:rPr>
      </w:pPr>
    </w:p>
    <w:p>
      <w:pPr>
        <w:ind w:firstLine="150" w:firstLineChars="50"/>
        <w:jc w:val="center"/>
        <w:rPr>
          <w:rFonts w:ascii="仿宋" w:hAnsi="仿宋" w:eastAsia="仿宋"/>
          <w:szCs w:val="22"/>
        </w:rPr>
      </w:pPr>
      <w:r>
        <w:rPr>
          <w:rFonts w:hint="eastAsia" w:ascii="仿宋" w:hAnsi="仿宋" w:eastAsia="仿宋" w:cs="微软雅黑"/>
          <w:sz w:val="30"/>
          <w:szCs w:val="30"/>
        </w:rPr>
        <w:t>体温自我监测登记表</w:t>
      </w:r>
    </w:p>
    <w:tbl>
      <w:tblPr>
        <w:tblStyle w:val="4"/>
        <w:tblW w:w="7890" w:type="dxa"/>
        <w:jc w:val="center"/>
        <w:tblLayout w:type="fixed"/>
        <w:tblCellMar>
          <w:top w:w="0" w:type="dxa"/>
          <w:left w:w="108" w:type="dxa"/>
          <w:bottom w:w="0" w:type="dxa"/>
          <w:right w:w="108" w:type="dxa"/>
        </w:tblCellMar>
      </w:tblPr>
      <w:tblGrid>
        <w:gridCol w:w="2337"/>
        <w:gridCol w:w="2776"/>
        <w:gridCol w:w="2777"/>
      </w:tblGrid>
      <w:tr>
        <w:tblPrEx>
          <w:tblCellMar>
            <w:top w:w="0" w:type="dxa"/>
            <w:left w:w="108" w:type="dxa"/>
            <w:bottom w:w="0" w:type="dxa"/>
            <w:right w:w="108" w:type="dxa"/>
          </w:tblCellMar>
        </w:tblPrEx>
        <w:trPr>
          <w:trHeight w:val="360" w:hRule="atLeast"/>
          <w:jc w:val="center"/>
        </w:trPr>
        <w:tc>
          <w:tcPr>
            <w:tcW w:w="2337"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序号</w:t>
            </w:r>
          </w:p>
        </w:tc>
        <w:tc>
          <w:tcPr>
            <w:tcW w:w="2777"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日期</w:t>
            </w:r>
          </w:p>
        </w:tc>
        <w:tc>
          <w:tcPr>
            <w:tcW w:w="2778"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体温</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考前14天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考前13天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考前12天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考前11天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考前10天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考前9天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考前8天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考前7天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考前6天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考前5天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考前4天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考前3天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考前2天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考前1天</w:t>
            </w:r>
          </w:p>
        </w:tc>
        <w:tc>
          <w:tcPr>
            <w:tcW w:w="2777"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bl>
    <w:p>
      <w:pPr>
        <w:ind w:firstLine="480" w:firstLineChars="200"/>
        <w:rPr>
          <w:rFonts w:ascii="仿宋" w:hAnsi="仿宋" w:eastAsia="仿宋"/>
          <w:sz w:val="32"/>
          <w:szCs w:val="32"/>
        </w:rPr>
      </w:pPr>
      <w:r>
        <w:rPr>
          <w:rFonts w:hint="eastAsia" w:ascii="仿宋" w:hAnsi="仿宋" w:eastAsia="仿宋"/>
          <w:sz w:val="24"/>
        </w:rPr>
        <w:t>注：考试当天考生进入考点时需出示本表，并按要求上交。</w:t>
      </w:r>
    </w:p>
    <w:p>
      <w:pPr>
        <w:jc w:val="left"/>
        <w:rPr>
          <w:rFonts w:ascii="Times New Roman" w:hAnsi="Times New Roman"/>
          <w:sz w:val="24"/>
        </w:rPr>
      </w:pPr>
    </w:p>
    <w:p/>
    <w:sectPr>
      <w:pgSz w:w="11906" w:h="16838"/>
      <w:pgMar w:top="1276"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17112"/>
    <w:multiLevelType w:val="singleLevel"/>
    <w:tmpl w:val="21A17112"/>
    <w:lvl w:ilvl="0" w:tentative="0">
      <w:start w:val="1"/>
      <w:numFmt w:val="chineseCounting"/>
      <w:suff w:val="nothing"/>
      <w:lvlText w:val="（%1）"/>
      <w:lvlJc w:val="left"/>
      <w:pPr>
        <w:ind w:left="0" w:firstLine="42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474"/>
    <w:rsid w:val="002F5F7C"/>
    <w:rsid w:val="003A0513"/>
    <w:rsid w:val="003B07FA"/>
    <w:rsid w:val="0044168C"/>
    <w:rsid w:val="00661FD8"/>
    <w:rsid w:val="007E42AA"/>
    <w:rsid w:val="007F5665"/>
    <w:rsid w:val="00807A30"/>
    <w:rsid w:val="00954474"/>
    <w:rsid w:val="009A2BEF"/>
    <w:rsid w:val="00C7661D"/>
    <w:rsid w:val="00CA5266"/>
    <w:rsid w:val="00E54813"/>
    <w:rsid w:val="00EE13DF"/>
    <w:rsid w:val="08953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Calibri" w:hAnsi="Calibri" w:eastAsia="宋体" w:cs="Times New Roman"/>
      <w:sz w:val="18"/>
      <w:szCs w:val="18"/>
    </w:rPr>
  </w:style>
  <w:style w:type="character" w:customStyle="1" w:styleId="7">
    <w:name w:val="页脚 字符"/>
    <w:basedOn w:val="5"/>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74</Words>
  <Characters>425</Characters>
  <Lines>3</Lines>
  <Paragraphs>1</Paragraphs>
  <TotalTime>0</TotalTime>
  <ScaleCrop>false</ScaleCrop>
  <LinksUpToDate>false</LinksUpToDate>
  <CharactersWithSpaces>498</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2020-08-17T01:20:00Z</dcterms:created>
  <dc:creator>Ji Qiang</dc:creator>
  <cp:lastModifiedBy>JiQ</cp:lastModifiedBy>
  <dcterms:modified xsi:type="dcterms:W3CDTF">2021-12-21T06:17:42Z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C514283437B748E2A060A25D40EA4017</vt:lpwstr>
  </property>
</Properties>
</file>