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D2" w:rsidRPr="002A5AD2" w:rsidRDefault="002A5AD2" w:rsidP="002A5AD2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inorEastAsia" w:hAnsiTheme="minorEastAsia" w:hint="eastAsia"/>
          <w:color w:val="000000"/>
          <w:sz w:val="32"/>
          <w:szCs w:val="32"/>
        </w:rPr>
      </w:pPr>
      <w:r w:rsidRPr="002A5AD2">
        <w:rPr>
          <w:rFonts w:asciiTheme="minorEastAsia" w:hAnsiTheme="minorEastAsia" w:hint="eastAsia"/>
          <w:color w:val="000000"/>
          <w:sz w:val="32"/>
          <w:szCs w:val="32"/>
        </w:rPr>
        <w:t>附件2：</w:t>
      </w:r>
    </w:p>
    <w:p w:rsidR="002A5AD2" w:rsidRPr="00721F59" w:rsidRDefault="002A5AD2" w:rsidP="002A5AD2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Theme="minorEastAsia" w:hAnsiTheme="minorEastAsia"/>
          <w:color w:val="000000"/>
          <w:sz w:val="44"/>
          <w:szCs w:val="44"/>
        </w:rPr>
      </w:pPr>
      <w:bookmarkStart w:id="0" w:name="_GoBack"/>
      <w:r w:rsidRPr="00721F59">
        <w:rPr>
          <w:rFonts w:asciiTheme="minorEastAsia" w:hAnsiTheme="minorEastAsia" w:hint="eastAsia"/>
          <w:color w:val="000000"/>
          <w:sz w:val="44"/>
          <w:szCs w:val="44"/>
        </w:rPr>
        <w:t>全市各认定机构基本信息</w:t>
      </w:r>
      <w:bookmarkEnd w:id="0"/>
    </w:p>
    <w:p w:rsidR="002A5AD2" w:rsidRDefault="002A5AD2" w:rsidP="002A5AD2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Theme="minorEastAsia" w:hAnsiTheme="minorEastAsia"/>
          <w:color w:val="000000"/>
          <w:sz w:val="32"/>
          <w:szCs w:val="32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880"/>
        <w:gridCol w:w="1560"/>
        <w:gridCol w:w="6300"/>
      </w:tblGrid>
      <w:tr w:rsidR="002A5AD2" w:rsidRPr="00FD676F" w:rsidTr="00A509EA">
        <w:trPr>
          <w:trHeight w:val="7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认定机构名称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咨询电话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认定范围</w:t>
            </w:r>
          </w:p>
        </w:tc>
      </w:tr>
      <w:tr w:rsidR="002A5AD2" w:rsidRPr="00FD676F" w:rsidTr="00A509EA">
        <w:trPr>
          <w:trHeight w:val="7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连云港市教育局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D676F">
              <w:rPr>
                <w:rFonts w:ascii="Tahoma" w:eastAsia="宋体" w:hAnsi="Tahoma" w:cs="Tahoma"/>
                <w:color w:val="000000"/>
                <w:kern w:val="0"/>
                <w:sz w:val="22"/>
              </w:rPr>
              <w:t>85822139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全市高中、中职、中职实习教师资格认定</w:t>
            </w:r>
          </w:p>
        </w:tc>
      </w:tr>
      <w:tr w:rsidR="002A5AD2" w:rsidRPr="00FD676F" w:rsidTr="00A509EA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东海县教育局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D676F">
              <w:rPr>
                <w:rFonts w:ascii="Tahoma" w:eastAsia="宋体" w:hAnsi="Tahoma" w:cs="Tahoma"/>
                <w:color w:val="000000"/>
                <w:kern w:val="0"/>
                <w:sz w:val="22"/>
              </w:rPr>
              <w:t>87800719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辖区内幼儿园、小学、初中教师资格认定</w:t>
            </w:r>
          </w:p>
        </w:tc>
      </w:tr>
      <w:tr w:rsidR="002A5AD2" w:rsidRPr="00FD676F" w:rsidTr="00A509EA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灌云县教育局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D676F">
              <w:rPr>
                <w:rFonts w:ascii="Tahoma" w:eastAsia="宋体" w:hAnsi="Tahoma" w:cs="Tahoma"/>
                <w:color w:val="000000"/>
                <w:kern w:val="0"/>
                <w:sz w:val="22"/>
              </w:rPr>
              <w:t>88115023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辖区内幼儿园、小学、初中教师资格认定</w:t>
            </w:r>
          </w:p>
        </w:tc>
      </w:tr>
      <w:tr w:rsidR="002A5AD2" w:rsidRPr="00FD676F" w:rsidTr="00A509EA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灌南县教育局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D676F">
              <w:rPr>
                <w:rFonts w:ascii="Tahoma" w:eastAsia="宋体" w:hAnsi="Tahoma" w:cs="Tahoma"/>
                <w:color w:val="000000"/>
                <w:kern w:val="0"/>
                <w:sz w:val="22"/>
              </w:rPr>
              <w:t>83222525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辖区内幼儿园、小学、初中教师资格认定</w:t>
            </w:r>
          </w:p>
        </w:tc>
      </w:tr>
      <w:tr w:rsidR="002A5AD2" w:rsidRPr="00FD676F" w:rsidTr="00A509EA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海州区教育局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FD676F">
              <w:rPr>
                <w:rFonts w:ascii="Tahoma" w:eastAsia="宋体" w:hAnsi="Tahoma" w:cs="Tahoma"/>
                <w:color w:val="000000"/>
                <w:kern w:val="0"/>
                <w:sz w:val="22"/>
              </w:rPr>
              <w:t>83086805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D2" w:rsidRPr="00FD676F" w:rsidRDefault="002A5AD2" w:rsidP="00A509EA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市区（除赣榆区）</w:t>
            </w:r>
            <w:r w:rsidRPr="00FD676F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幼儿园、小学、初中教师资格认定</w:t>
            </w:r>
          </w:p>
        </w:tc>
      </w:tr>
    </w:tbl>
    <w:p w:rsidR="00200BC9" w:rsidRPr="002A5AD2" w:rsidRDefault="00200BC9"/>
    <w:sectPr w:rsidR="00200BC9" w:rsidRPr="002A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2"/>
    <w:rsid w:val="00200BC9"/>
    <w:rsid w:val="002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5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5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杨猛</dc:creator>
  <cp:lastModifiedBy>杨猛</cp:lastModifiedBy>
  <cp:revision>1</cp:revision>
  <dcterms:created xsi:type="dcterms:W3CDTF">2020-06-29T09:12:00Z</dcterms:created>
  <dcterms:modified xsi:type="dcterms:W3CDTF">2020-06-29T09:13:00Z</dcterms:modified>
</cp:coreProperties>
</file>