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5B" w:rsidRDefault="00FD395B" w:rsidP="00552AF1">
      <w:pPr>
        <w:spacing w:line="540" w:lineRule="exact"/>
        <w:jc w:val="left"/>
        <w:rPr>
          <w:rFonts w:ascii="方正小标宋简体" w:eastAsia="方正小标宋简体" w:hAnsi="宋体"/>
          <w:sz w:val="42"/>
          <w:szCs w:val="42"/>
        </w:rPr>
      </w:pPr>
      <w:r w:rsidRPr="002B79F3">
        <w:rPr>
          <w:rFonts w:ascii="仿宋_GB2312" w:eastAsia="仿宋_GB2312" w:hint="eastAsia"/>
          <w:b/>
          <w:sz w:val="32"/>
          <w:szCs w:val="32"/>
        </w:rPr>
        <w:t>附件</w:t>
      </w:r>
      <w:r w:rsidRPr="002B79F3">
        <w:rPr>
          <w:rFonts w:ascii="仿宋_GB2312" w:eastAsia="仿宋_GB2312"/>
          <w:b/>
          <w:sz w:val="32"/>
          <w:szCs w:val="32"/>
        </w:rPr>
        <w:t>1</w:t>
      </w:r>
      <w:r w:rsidRPr="002B79F3">
        <w:rPr>
          <w:rFonts w:ascii="仿宋_GB2312" w:eastAsia="仿宋_GB2312" w:hint="eastAsia"/>
          <w:b/>
          <w:sz w:val="32"/>
          <w:szCs w:val="32"/>
        </w:rPr>
        <w:t>：</w:t>
      </w:r>
    </w:p>
    <w:p w:rsidR="00FD395B" w:rsidRPr="00EC46E2" w:rsidRDefault="00FD395B" w:rsidP="000D3ECD">
      <w:pPr>
        <w:spacing w:afterLines="50" w:line="540" w:lineRule="exact"/>
        <w:jc w:val="center"/>
        <w:rPr>
          <w:rFonts w:ascii="方正小标宋简体" w:eastAsia="方正小标宋简体" w:hAnsi="宋体"/>
          <w:sz w:val="42"/>
          <w:szCs w:val="42"/>
        </w:rPr>
      </w:pPr>
      <w:r w:rsidRPr="00EC46E2">
        <w:rPr>
          <w:rFonts w:ascii="方正小标宋简体" w:eastAsia="方正小标宋简体" w:hAnsi="宋体"/>
          <w:sz w:val="42"/>
          <w:szCs w:val="42"/>
        </w:rPr>
        <w:t>201</w:t>
      </w:r>
      <w:r>
        <w:rPr>
          <w:rFonts w:ascii="方正小标宋简体" w:eastAsia="方正小标宋简体" w:hAnsi="宋体"/>
          <w:sz w:val="42"/>
          <w:szCs w:val="42"/>
        </w:rPr>
        <w:t>9</w:t>
      </w:r>
      <w:r w:rsidRPr="00EC46E2">
        <w:rPr>
          <w:rFonts w:ascii="方正小标宋简体" w:eastAsia="方正小标宋简体" w:hAnsi="宋体" w:hint="eastAsia"/>
          <w:sz w:val="42"/>
          <w:szCs w:val="42"/>
        </w:rPr>
        <w:t>年盐城市教育局教师资格认定工作安排表</w:t>
      </w: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2019"/>
        <w:gridCol w:w="5136"/>
      </w:tblGrid>
      <w:tr w:rsidR="00FD395B" w:rsidRPr="000D3ECD" w:rsidTr="006B18ED">
        <w:trPr>
          <w:trHeight w:val="521"/>
        </w:trPr>
        <w:tc>
          <w:tcPr>
            <w:tcW w:w="1965" w:type="dxa"/>
            <w:vAlign w:val="center"/>
          </w:tcPr>
          <w:p w:rsidR="00FD395B" w:rsidRPr="000D3ECD" w:rsidRDefault="00FD395B" w:rsidP="006B18ED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0D3ECD">
              <w:rPr>
                <w:rFonts w:ascii="宋体" w:hAnsi="宋体" w:hint="eastAsia"/>
                <w:b/>
                <w:bCs/>
                <w:sz w:val="24"/>
                <w:szCs w:val="24"/>
              </w:rPr>
              <w:t>时</w:t>
            </w:r>
            <w:r w:rsidRPr="000D3ECD"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 w:rsidRPr="000D3ECD">
              <w:rPr>
                <w:rFonts w:ascii="宋体" w:hAnsi="宋体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6B18ED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0D3ECD">
              <w:rPr>
                <w:rFonts w:ascii="宋体" w:hAnsi="宋体" w:hint="eastAsia"/>
                <w:b/>
                <w:bCs/>
                <w:sz w:val="24"/>
                <w:szCs w:val="24"/>
              </w:rPr>
              <w:t>工作安排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6B18ED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0D3ECD">
              <w:rPr>
                <w:rFonts w:ascii="宋体" w:hAnsi="宋体" w:hint="eastAsia"/>
                <w:b/>
                <w:bCs/>
                <w:sz w:val="24"/>
                <w:szCs w:val="24"/>
              </w:rPr>
              <w:t>具体内容</w:t>
            </w:r>
          </w:p>
        </w:tc>
      </w:tr>
      <w:tr w:rsidR="00FD395B" w:rsidRPr="000D3ECD" w:rsidTr="006B18ED">
        <w:trPr>
          <w:trHeight w:val="1008"/>
        </w:trPr>
        <w:tc>
          <w:tcPr>
            <w:tcW w:w="1965" w:type="dxa"/>
            <w:vAlign w:val="center"/>
          </w:tcPr>
          <w:p w:rsidR="00FD395B" w:rsidRPr="000D3ECD" w:rsidRDefault="00FD395B" w:rsidP="00552AF1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2018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  <w:r w:rsidRPr="000D3ECD">
              <w:rPr>
                <w:rFonts w:ascii="宋体" w:hAnsi="宋体"/>
                <w:sz w:val="24"/>
                <w:szCs w:val="24"/>
              </w:rPr>
              <w:t>12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</w:t>
            </w:r>
            <w:r w:rsidRPr="000D3ECD">
              <w:rPr>
                <w:rFonts w:ascii="宋体" w:hAnsi="宋体"/>
                <w:sz w:val="24"/>
                <w:szCs w:val="24"/>
              </w:rPr>
              <w:t>-2019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  <w:r w:rsidRPr="000D3ECD">
              <w:rPr>
                <w:rFonts w:ascii="宋体" w:hAnsi="宋体"/>
                <w:sz w:val="24"/>
                <w:szCs w:val="24"/>
              </w:rPr>
              <w:t>3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政策咨询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6B18ED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需参加普通话水平测试人员，可到盐城幼儿师范高等专科学校报名参加普通话水平测试，联系电</w:t>
            </w:r>
            <w:r w:rsidRPr="000D3ECD">
              <w:rPr>
                <w:rFonts w:ascii="宋体" w:hAnsi="宋体" w:hint="eastAsia"/>
                <w:color w:val="000000"/>
                <w:sz w:val="24"/>
                <w:szCs w:val="24"/>
              </w:rPr>
              <w:t>话：</w:t>
            </w:r>
            <w:r w:rsidRPr="000D3ECD">
              <w:rPr>
                <w:rFonts w:ascii="宋体" w:hAnsi="宋体"/>
                <w:color w:val="000000"/>
                <w:sz w:val="24"/>
                <w:szCs w:val="24"/>
              </w:rPr>
              <w:t>88350637</w:t>
            </w:r>
            <w:r w:rsidRPr="000D3ECD"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</w:tr>
      <w:tr w:rsidR="00FD395B" w:rsidRPr="000D3ECD" w:rsidTr="006B18ED">
        <w:trPr>
          <w:trHeight w:val="850"/>
        </w:trPr>
        <w:tc>
          <w:tcPr>
            <w:tcW w:w="1965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</w:p>
          <w:p w:rsidR="00FD395B" w:rsidRPr="000D3ECD" w:rsidRDefault="00FD395B" w:rsidP="00552AF1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1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</w:t>
            </w:r>
            <w:r w:rsidRPr="000D3ECD">
              <w:rPr>
                <w:rFonts w:ascii="宋体" w:hAnsi="宋体"/>
                <w:sz w:val="24"/>
                <w:szCs w:val="24"/>
              </w:rPr>
              <w:t>5-6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552AF1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2018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年下半年全国中小学教师资格考试面试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6B18ED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具体要求另行通知。</w:t>
            </w:r>
          </w:p>
        </w:tc>
      </w:tr>
      <w:tr w:rsidR="00FD395B" w:rsidRPr="000D3ECD" w:rsidTr="00BA3938">
        <w:trPr>
          <w:trHeight w:val="868"/>
        </w:trPr>
        <w:tc>
          <w:tcPr>
            <w:tcW w:w="1965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</w:p>
          <w:p w:rsidR="00FD395B" w:rsidRPr="000D3ECD" w:rsidRDefault="00FD395B" w:rsidP="00552AF1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4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</w:t>
            </w:r>
            <w:r w:rsidRPr="000D3ECD">
              <w:rPr>
                <w:rFonts w:ascii="宋体" w:hAnsi="宋体"/>
                <w:sz w:val="24"/>
                <w:szCs w:val="24"/>
              </w:rPr>
              <w:t>8-16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第一次教师资格认定网上报名申请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BA3938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color w:val="141414"/>
                <w:sz w:val="24"/>
                <w:szCs w:val="24"/>
              </w:rPr>
              <w:t>申请人员进行网上申报（网址：</w:t>
            </w:r>
            <w:r w:rsidRPr="000D3ECD">
              <w:rPr>
                <w:rFonts w:ascii="宋体" w:hAnsi="宋体"/>
                <w:color w:val="141414"/>
                <w:sz w:val="24"/>
                <w:szCs w:val="24"/>
              </w:rPr>
              <w:t>www.jszg.edu.cn</w:t>
            </w:r>
            <w:r w:rsidRPr="000D3ECD">
              <w:rPr>
                <w:rFonts w:ascii="宋体" w:hAnsi="宋体" w:hint="eastAsia"/>
                <w:color w:val="141414"/>
                <w:sz w:val="24"/>
                <w:szCs w:val="24"/>
              </w:rPr>
              <w:t>）。</w:t>
            </w:r>
          </w:p>
        </w:tc>
      </w:tr>
      <w:tr w:rsidR="00FD395B" w:rsidRPr="000D3ECD" w:rsidTr="008466B5">
        <w:trPr>
          <w:trHeight w:val="637"/>
        </w:trPr>
        <w:tc>
          <w:tcPr>
            <w:tcW w:w="1965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</w:p>
          <w:p w:rsidR="00FD395B" w:rsidRPr="000D3ECD" w:rsidRDefault="00FD395B" w:rsidP="00BA3938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4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</w:t>
            </w:r>
            <w:r w:rsidRPr="000D3ECD">
              <w:rPr>
                <w:rFonts w:ascii="宋体" w:hAnsi="宋体"/>
                <w:sz w:val="24"/>
                <w:szCs w:val="24"/>
              </w:rPr>
              <w:t>18-20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第一次教师资格认定现场确认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7D5207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确认地点：盐城市政务服务中心（盐城市府西路</w:t>
            </w:r>
            <w:r w:rsidRPr="000D3ECD">
              <w:rPr>
                <w:rFonts w:ascii="宋体" w:hAnsi="宋体"/>
                <w:sz w:val="24"/>
                <w:szCs w:val="24"/>
              </w:rPr>
              <w:t>1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号）综合窗口</w:t>
            </w:r>
            <w:r w:rsidRPr="000D3ECD">
              <w:rPr>
                <w:rFonts w:ascii="宋体" w:hAnsi="宋体"/>
                <w:sz w:val="24"/>
                <w:szCs w:val="24"/>
              </w:rPr>
              <w:t>C36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，并按要求准备相关材料。</w:t>
            </w:r>
          </w:p>
        </w:tc>
      </w:tr>
      <w:tr w:rsidR="00FD395B" w:rsidRPr="000D3ECD" w:rsidTr="008466B5">
        <w:trPr>
          <w:trHeight w:val="637"/>
        </w:trPr>
        <w:tc>
          <w:tcPr>
            <w:tcW w:w="1965" w:type="dxa"/>
            <w:vAlign w:val="center"/>
          </w:tcPr>
          <w:p w:rsidR="00FD395B" w:rsidRPr="000D3ECD" w:rsidRDefault="00FD395B" w:rsidP="00201EF2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  <w:r w:rsidRPr="000D3ECD">
              <w:rPr>
                <w:rFonts w:ascii="宋体" w:hAnsi="宋体"/>
                <w:sz w:val="24"/>
                <w:szCs w:val="24"/>
              </w:rPr>
              <w:t>5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月上旬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201EF2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第一次申请认定教师资格体检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375A3B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具体体检时间地点请于</w:t>
            </w:r>
            <w:r w:rsidRPr="000D3ECD">
              <w:rPr>
                <w:rFonts w:ascii="宋体" w:hAnsi="宋体"/>
                <w:sz w:val="24"/>
                <w:szCs w:val="24"/>
              </w:rPr>
              <w:t>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  <w:r w:rsidRPr="000D3ECD">
              <w:rPr>
                <w:rFonts w:ascii="宋体" w:hAnsi="宋体"/>
                <w:sz w:val="24"/>
                <w:szCs w:val="24"/>
              </w:rPr>
              <w:t>5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月初登陆盐城教育网查询。</w:t>
            </w:r>
          </w:p>
        </w:tc>
      </w:tr>
      <w:tr w:rsidR="00FD395B" w:rsidRPr="000D3ECD" w:rsidTr="006B18ED">
        <w:trPr>
          <w:trHeight w:val="1304"/>
        </w:trPr>
        <w:tc>
          <w:tcPr>
            <w:tcW w:w="1965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  <w:r w:rsidRPr="000D3ECD">
              <w:rPr>
                <w:rFonts w:ascii="宋体" w:hAnsi="宋体"/>
                <w:sz w:val="24"/>
                <w:szCs w:val="24"/>
              </w:rPr>
              <w:t>5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月中旬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8466B5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年上半年全国中小学教师资格考试面试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6B18ED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具体要求另行通知。</w:t>
            </w:r>
          </w:p>
        </w:tc>
      </w:tr>
      <w:tr w:rsidR="00FD395B" w:rsidRPr="000D3ECD" w:rsidTr="006B18ED">
        <w:trPr>
          <w:trHeight w:val="454"/>
        </w:trPr>
        <w:tc>
          <w:tcPr>
            <w:tcW w:w="1965" w:type="dxa"/>
            <w:vAlign w:val="center"/>
          </w:tcPr>
          <w:p w:rsidR="00FD395B" w:rsidRPr="000D3ECD" w:rsidRDefault="00FD395B" w:rsidP="008466B5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  <w:r w:rsidRPr="000D3ECD">
              <w:rPr>
                <w:rFonts w:ascii="宋体" w:hAnsi="宋体"/>
                <w:sz w:val="24"/>
                <w:szCs w:val="24"/>
              </w:rPr>
              <w:t>5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月下旬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第一次教师资格审查认定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6B18ED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专家审查委员会审查材料。</w:t>
            </w:r>
          </w:p>
        </w:tc>
      </w:tr>
      <w:tr w:rsidR="00FD395B" w:rsidRPr="000D3ECD" w:rsidTr="008466B5">
        <w:trPr>
          <w:trHeight w:val="371"/>
        </w:trPr>
        <w:tc>
          <w:tcPr>
            <w:tcW w:w="1965" w:type="dxa"/>
            <w:vAlign w:val="center"/>
          </w:tcPr>
          <w:p w:rsidR="00FD395B" w:rsidRPr="000D3ECD" w:rsidRDefault="00FD395B" w:rsidP="008466B5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9"/>
              </w:smartTagPr>
              <w:r w:rsidRPr="000D3ECD">
                <w:rPr>
                  <w:rFonts w:ascii="宋体" w:hAnsi="宋体"/>
                  <w:sz w:val="24"/>
                  <w:szCs w:val="24"/>
                </w:rPr>
                <w:t>2019</w:t>
              </w:r>
              <w:r w:rsidRPr="000D3ECD">
                <w:rPr>
                  <w:rFonts w:ascii="宋体" w:hAnsi="宋体" w:hint="eastAsia"/>
                  <w:sz w:val="24"/>
                  <w:szCs w:val="24"/>
                </w:rPr>
                <w:t>年</w:t>
              </w:r>
              <w:r w:rsidRPr="000D3ECD">
                <w:rPr>
                  <w:rFonts w:ascii="宋体" w:hAnsi="宋体"/>
                  <w:sz w:val="24"/>
                  <w:szCs w:val="24"/>
                </w:rPr>
                <w:t>6</w:t>
              </w:r>
              <w:r w:rsidRPr="000D3ECD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0D3ECD">
                <w:rPr>
                  <w:rFonts w:ascii="宋体" w:hAnsi="宋体"/>
                  <w:sz w:val="24"/>
                  <w:szCs w:val="24"/>
                </w:rPr>
                <w:t>10</w:t>
              </w:r>
              <w:r w:rsidRPr="000D3ECD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  <w:r w:rsidRPr="000D3ECD">
              <w:rPr>
                <w:rFonts w:ascii="宋体" w:hAnsi="宋体" w:hint="eastAsia"/>
                <w:sz w:val="24"/>
                <w:szCs w:val="24"/>
              </w:rPr>
              <w:t>前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第一次教师资格认定发证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274059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对经审查通过的申请者发放证书，</w:t>
            </w:r>
            <w:r w:rsidRPr="000D3ECD">
              <w:rPr>
                <w:rFonts w:hint="eastAsia"/>
                <w:sz w:val="24"/>
              </w:rPr>
              <w:t>领取时间和方式将在盐城教育网另行通知。</w:t>
            </w:r>
          </w:p>
        </w:tc>
      </w:tr>
      <w:tr w:rsidR="00FD395B" w:rsidRPr="000D3ECD" w:rsidTr="006B18ED">
        <w:trPr>
          <w:trHeight w:val="624"/>
        </w:trPr>
        <w:tc>
          <w:tcPr>
            <w:tcW w:w="1965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</w:p>
          <w:p w:rsidR="00FD395B" w:rsidRPr="000D3ECD" w:rsidRDefault="00FD395B" w:rsidP="008466B5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6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</w:t>
            </w:r>
            <w:r w:rsidRPr="000D3ECD">
              <w:rPr>
                <w:rFonts w:ascii="宋体" w:hAnsi="宋体"/>
                <w:sz w:val="24"/>
                <w:szCs w:val="24"/>
              </w:rPr>
              <w:t>12-20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第二次教师资格认定网上报名申请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6B18ED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color w:val="141414"/>
                <w:sz w:val="24"/>
                <w:szCs w:val="24"/>
              </w:rPr>
              <w:t>申请人员进行网上申报（网址：</w:t>
            </w:r>
            <w:r w:rsidRPr="000D3ECD">
              <w:rPr>
                <w:rFonts w:ascii="宋体" w:hAnsi="宋体"/>
                <w:color w:val="141414"/>
                <w:sz w:val="24"/>
                <w:szCs w:val="24"/>
              </w:rPr>
              <w:t>www.jszg.edu.cn</w:t>
            </w:r>
            <w:r w:rsidRPr="000D3ECD">
              <w:rPr>
                <w:rFonts w:ascii="宋体" w:hAnsi="宋体" w:hint="eastAsia"/>
                <w:color w:val="141414"/>
                <w:sz w:val="24"/>
                <w:szCs w:val="24"/>
              </w:rPr>
              <w:t>）。</w:t>
            </w:r>
          </w:p>
        </w:tc>
      </w:tr>
      <w:tr w:rsidR="00FD395B" w:rsidRPr="000D3ECD" w:rsidTr="008466B5">
        <w:trPr>
          <w:trHeight w:val="444"/>
        </w:trPr>
        <w:tc>
          <w:tcPr>
            <w:tcW w:w="1965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</w:p>
          <w:p w:rsidR="00FD395B" w:rsidRPr="000D3ECD" w:rsidRDefault="00FD395B" w:rsidP="00181B70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6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</w:t>
            </w:r>
            <w:r w:rsidRPr="000D3ECD">
              <w:rPr>
                <w:rFonts w:ascii="宋体" w:hAnsi="宋体"/>
                <w:sz w:val="24"/>
                <w:szCs w:val="24"/>
              </w:rPr>
              <w:t>20-22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第二次教师资格认定现场确认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6B18ED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确认地点：盐城市政务服务中心（盐城市府西路</w:t>
            </w:r>
            <w:r w:rsidRPr="000D3ECD">
              <w:rPr>
                <w:rFonts w:ascii="宋体" w:hAnsi="宋体"/>
                <w:sz w:val="24"/>
                <w:szCs w:val="24"/>
              </w:rPr>
              <w:t>1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号）综合窗口</w:t>
            </w:r>
            <w:r w:rsidRPr="000D3ECD">
              <w:rPr>
                <w:rFonts w:ascii="宋体" w:hAnsi="宋体"/>
                <w:sz w:val="24"/>
                <w:szCs w:val="24"/>
              </w:rPr>
              <w:t>C36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，并按要求准备相关材料。</w:t>
            </w:r>
          </w:p>
        </w:tc>
      </w:tr>
      <w:tr w:rsidR="00FD395B" w:rsidRPr="000D3ECD" w:rsidTr="006B18ED">
        <w:trPr>
          <w:trHeight w:val="624"/>
        </w:trPr>
        <w:tc>
          <w:tcPr>
            <w:tcW w:w="1965" w:type="dxa"/>
            <w:vAlign w:val="center"/>
          </w:tcPr>
          <w:p w:rsidR="00FD395B" w:rsidRPr="000D3ECD" w:rsidRDefault="00FD395B" w:rsidP="008466B5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  <w:r w:rsidRPr="000D3ECD">
              <w:rPr>
                <w:rFonts w:ascii="宋体" w:hAnsi="宋体"/>
                <w:sz w:val="24"/>
                <w:szCs w:val="24"/>
              </w:rPr>
              <w:t>7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月上旬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BA3938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第二次申请认定教师资格体检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8466B5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具体体检时间地点请于</w:t>
            </w:r>
            <w:r w:rsidRPr="000D3ECD">
              <w:rPr>
                <w:rFonts w:ascii="宋体" w:hAnsi="宋体"/>
                <w:sz w:val="24"/>
                <w:szCs w:val="24"/>
              </w:rPr>
              <w:t>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  <w:r w:rsidRPr="000D3ECD">
              <w:rPr>
                <w:rFonts w:ascii="宋体" w:hAnsi="宋体"/>
                <w:sz w:val="24"/>
                <w:szCs w:val="24"/>
              </w:rPr>
              <w:t>7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月初登陆盐城教育网查询。</w:t>
            </w:r>
          </w:p>
        </w:tc>
      </w:tr>
      <w:tr w:rsidR="00FD395B" w:rsidRPr="000D3ECD" w:rsidTr="008466B5">
        <w:trPr>
          <w:trHeight w:val="551"/>
        </w:trPr>
        <w:tc>
          <w:tcPr>
            <w:tcW w:w="1965" w:type="dxa"/>
            <w:vAlign w:val="center"/>
          </w:tcPr>
          <w:p w:rsidR="00FD395B" w:rsidRPr="000D3ECD" w:rsidRDefault="00FD395B" w:rsidP="008466B5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/>
                <w:sz w:val="24"/>
                <w:szCs w:val="24"/>
              </w:rPr>
              <w:t>2019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年</w:t>
            </w:r>
            <w:r w:rsidRPr="000D3ECD">
              <w:rPr>
                <w:rFonts w:ascii="宋体" w:hAnsi="宋体"/>
                <w:sz w:val="24"/>
                <w:szCs w:val="24"/>
              </w:rPr>
              <w:t>7</w:t>
            </w:r>
            <w:r w:rsidRPr="000D3ECD">
              <w:rPr>
                <w:rFonts w:ascii="宋体" w:hAnsi="宋体" w:hint="eastAsia"/>
                <w:sz w:val="24"/>
                <w:szCs w:val="24"/>
              </w:rPr>
              <w:t>月中旬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BA3938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第二次教师资格审查认定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6B18ED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专家审查委员会审查材料。</w:t>
            </w:r>
          </w:p>
        </w:tc>
      </w:tr>
      <w:tr w:rsidR="00FD395B" w:rsidRPr="000D3ECD" w:rsidTr="006B18ED">
        <w:trPr>
          <w:trHeight w:val="624"/>
        </w:trPr>
        <w:tc>
          <w:tcPr>
            <w:tcW w:w="1965" w:type="dxa"/>
            <w:vAlign w:val="center"/>
          </w:tcPr>
          <w:p w:rsidR="00FD395B" w:rsidRPr="000D3ECD" w:rsidRDefault="00FD395B" w:rsidP="008466B5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9"/>
              </w:smartTagPr>
              <w:r w:rsidRPr="000D3ECD">
                <w:rPr>
                  <w:rFonts w:ascii="宋体" w:hAnsi="宋体"/>
                  <w:sz w:val="24"/>
                  <w:szCs w:val="24"/>
                </w:rPr>
                <w:t>2019</w:t>
              </w:r>
              <w:r w:rsidRPr="000D3ECD">
                <w:rPr>
                  <w:rFonts w:ascii="宋体" w:hAnsi="宋体" w:hint="eastAsia"/>
                  <w:sz w:val="24"/>
                  <w:szCs w:val="24"/>
                </w:rPr>
                <w:t>年</w:t>
              </w:r>
              <w:r w:rsidRPr="000D3ECD">
                <w:rPr>
                  <w:rFonts w:ascii="宋体" w:hAnsi="宋体"/>
                  <w:sz w:val="24"/>
                  <w:szCs w:val="24"/>
                </w:rPr>
                <w:t>7</w:t>
              </w:r>
              <w:r w:rsidRPr="000D3ECD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0D3ECD">
                <w:rPr>
                  <w:rFonts w:ascii="宋体" w:hAnsi="宋体"/>
                  <w:sz w:val="24"/>
                  <w:szCs w:val="24"/>
                </w:rPr>
                <w:t>25</w:t>
              </w:r>
              <w:r w:rsidRPr="000D3ECD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  <w:r w:rsidRPr="000D3ECD">
              <w:rPr>
                <w:rFonts w:ascii="宋体" w:hAnsi="宋体" w:hint="eastAsia"/>
                <w:sz w:val="24"/>
                <w:szCs w:val="24"/>
              </w:rPr>
              <w:t>前</w:t>
            </w:r>
          </w:p>
        </w:tc>
        <w:tc>
          <w:tcPr>
            <w:tcW w:w="2019" w:type="dxa"/>
            <w:vAlign w:val="center"/>
          </w:tcPr>
          <w:p w:rsidR="00FD395B" w:rsidRPr="000D3ECD" w:rsidRDefault="00FD395B" w:rsidP="006B18E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第二次教师资格认定发证</w:t>
            </w:r>
          </w:p>
        </w:tc>
        <w:tc>
          <w:tcPr>
            <w:tcW w:w="5136" w:type="dxa"/>
            <w:vAlign w:val="center"/>
          </w:tcPr>
          <w:p w:rsidR="00FD395B" w:rsidRPr="000D3ECD" w:rsidRDefault="00FD395B" w:rsidP="006B18ED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0D3ECD">
              <w:rPr>
                <w:rFonts w:ascii="宋体" w:hAnsi="宋体" w:hint="eastAsia"/>
                <w:sz w:val="24"/>
                <w:szCs w:val="24"/>
              </w:rPr>
              <w:t>对经审查通过的申请者发放证书，</w:t>
            </w:r>
            <w:r w:rsidRPr="000D3ECD">
              <w:rPr>
                <w:rFonts w:hint="eastAsia"/>
                <w:sz w:val="24"/>
              </w:rPr>
              <w:t>领取时间和方式将在盐城教育网另行通知。</w:t>
            </w:r>
            <w:bookmarkStart w:id="0" w:name="_GoBack"/>
            <w:bookmarkEnd w:id="0"/>
          </w:p>
        </w:tc>
      </w:tr>
    </w:tbl>
    <w:p w:rsidR="00FD395B" w:rsidRDefault="00FD395B" w:rsidP="008466B5">
      <w:pPr>
        <w:widowControl/>
        <w:spacing w:line="40" w:lineRule="exact"/>
        <w:jc w:val="left"/>
        <w:rPr>
          <w:rFonts w:ascii="仿宋_GB2312" w:eastAsia="仿宋_GB2312"/>
          <w:b/>
          <w:sz w:val="32"/>
          <w:szCs w:val="32"/>
        </w:rPr>
      </w:pPr>
    </w:p>
    <w:p w:rsidR="00FD395B" w:rsidRDefault="00FD395B" w:rsidP="00394D7F">
      <w:pPr>
        <w:rPr>
          <w:rFonts w:ascii="仿宋_GB2312" w:eastAsia="仿宋_GB2312"/>
          <w:sz w:val="32"/>
          <w:szCs w:val="32"/>
        </w:rPr>
      </w:pPr>
    </w:p>
    <w:sectPr w:rsidR="00FD395B" w:rsidSect="00552AF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5B" w:rsidRDefault="00FD395B" w:rsidP="001557D7">
      <w:r>
        <w:separator/>
      </w:r>
    </w:p>
  </w:endnote>
  <w:endnote w:type="continuationSeparator" w:id="1">
    <w:p w:rsidR="00FD395B" w:rsidRDefault="00FD395B" w:rsidP="0015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5B" w:rsidRDefault="00FD395B" w:rsidP="001557D7">
      <w:r>
        <w:separator/>
      </w:r>
    </w:p>
  </w:footnote>
  <w:footnote w:type="continuationSeparator" w:id="1">
    <w:p w:rsidR="00FD395B" w:rsidRDefault="00FD395B" w:rsidP="00155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2B8"/>
    <w:rsid w:val="000D3ECD"/>
    <w:rsid w:val="00144D64"/>
    <w:rsid w:val="001557D7"/>
    <w:rsid w:val="00181B70"/>
    <w:rsid w:val="00201EF2"/>
    <w:rsid w:val="00274059"/>
    <w:rsid w:val="002B79F3"/>
    <w:rsid w:val="002F235F"/>
    <w:rsid w:val="002F4A25"/>
    <w:rsid w:val="00375A3B"/>
    <w:rsid w:val="00394D7F"/>
    <w:rsid w:val="003C32F9"/>
    <w:rsid w:val="00457B77"/>
    <w:rsid w:val="004F2D5D"/>
    <w:rsid w:val="00552AF1"/>
    <w:rsid w:val="00697014"/>
    <w:rsid w:val="006A2D0B"/>
    <w:rsid w:val="006B18ED"/>
    <w:rsid w:val="007D5207"/>
    <w:rsid w:val="007D66D9"/>
    <w:rsid w:val="008012B8"/>
    <w:rsid w:val="008466B5"/>
    <w:rsid w:val="008A0ECB"/>
    <w:rsid w:val="008D17A7"/>
    <w:rsid w:val="009F4918"/>
    <w:rsid w:val="00AC330D"/>
    <w:rsid w:val="00BA3938"/>
    <w:rsid w:val="00C9034A"/>
    <w:rsid w:val="00D62117"/>
    <w:rsid w:val="00DC0DEA"/>
    <w:rsid w:val="00E25BEB"/>
    <w:rsid w:val="00E44BAA"/>
    <w:rsid w:val="00EC3392"/>
    <w:rsid w:val="00EC46E2"/>
    <w:rsid w:val="00ED4C18"/>
    <w:rsid w:val="00FB5C70"/>
    <w:rsid w:val="00FD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77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1557D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7D7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15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57D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55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57D7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557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57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7D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</Pages>
  <Words>117</Words>
  <Characters>669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ycemll</cp:lastModifiedBy>
  <cp:revision>21</cp:revision>
  <cp:lastPrinted>2019-03-29T00:57:00Z</cp:lastPrinted>
  <dcterms:created xsi:type="dcterms:W3CDTF">2019-03-25T06:58:00Z</dcterms:created>
  <dcterms:modified xsi:type="dcterms:W3CDTF">2019-03-29T02:22:00Z</dcterms:modified>
</cp:coreProperties>
</file>