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江苏省幼儿园教师资格申请人员体检表</w:t>
      </w:r>
    </w:p>
    <w:p>
      <w:pPr>
        <w:tabs>
          <w:tab w:val="left" w:pos="2279"/>
          <w:tab w:val="center" w:pos="4965"/>
          <w:tab w:val="right" w:pos="9913"/>
        </w:tabs>
        <w:spacing w:before="289" w:after="14"/>
        <w:ind w:left="0" w:right="140" w:firstLine="0"/>
        <w:jc w:val="left"/>
        <w:rPr>
          <w:sz w:val="24"/>
        </w:rPr>
      </w:pPr>
      <w:r>
        <w:rPr>
          <w:rFonts w:hint="eastAsia"/>
          <w:w w:val="95"/>
          <w:sz w:val="24"/>
          <w:lang w:eastAsia="zh-CN"/>
        </w:rPr>
        <w:tab/>
        <w:t/>
      </w:r>
      <w:r>
        <w:rPr>
          <w:rFonts w:hint="eastAsia"/>
          <w:w w:val="95"/>
          <w:sz w:val="24"/>
          <w:lang w:eastAsia="zh-CN"/>
        </w:rPr>
        <w:tab/>
      </w:r>
      <w:bookmarkStart w:id="0" w:name="_GoBack"/>
      <w:bookmarkEnd w:id="0"/>
      <w:r>
        <w:rPr>
          <w:rFonts w:hint="eastAsia"/>
          <w:w w:val="95"/>
          <w:sz w:val="24"/>
          <w:lang w:eastAsia="zh-CN"/>
        </w:rPr>
        <w:tab/>
      </w:r>
      <w:r>
        <w:rPr>
          <w:w w:val="95"/>
          <w:sz w:val="24"/>
        </w:rPr>
        <w:t>体检号</w:t>
      </w:r>
      <w:r>
        <w:rPr>
          <w:w w:val="95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tbl>
      <w:tblPr>
        <w:tblStyle w:val="4"/>
        <w:tblW w:w="9688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133"/>
        <w:gridCol w:w="567"/>
        <w:gridCol w:w="490"/>
        <w:gridCol w:w="365"/>
        <w:gridCol w:w="317"/>
        <w:gridCol w:w="533"/>
        <w:gridCol w:w="202"/>
        <w:gridCol w:w="668"/>
        <w:gridCol w:w="265"/>
        <w:gridCol w:w="140"/>
        <w:gridCol w:w="466"/>
        <w:gridCol w:w="418"/>
        <w:gridCol w:w="178"/>
        <w:gridCol w:w="1349"/>
        <w:gridCol w:w="1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786" w:hRule="atLeast"/>
        </w:trPr>
        <w:tc>
          <w:tcPr>
            <w:tcW w:w="1008" w:type="dxa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gridSpan w:val="2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28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72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  <w:gridSpan w:val="3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31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94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restart"/>
          </w:tcPr>
          <w:p>
            <w:pPr>
              <w:pStyle w:val="7"/>
              <w:spacing w:before="9"/>
              <w:rPr>
                <w:sz w:val="27"/>
              </w:rPr>
            </w:pPr>
          </w:p>
          <w:p>
            <w:pPr>
              <w:pStyle w:val="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照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08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55" w:type="dxa"/>
            <w:gridSpan w:val="2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28"/>
              <w:rPr>
                <w:sz w:val="24"/>
              </w:rPr>
            </w:pPr>
            <w:r>
              <w:rPr>
                <w:sz w:val="24"/>
              </w:rPr>
              <w:t>籍 贯</w:t>
            </w:r>
          </w:p>
        </w:tc>
        <w:tc>
          <w:tcPr>
            <w:tcW w:w="1720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  <w:gridSpan w:val="3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31"/>
              <w:rPr>
                <w:sz w:val="24"/>
              </w:rPr>
            </w:pPr>
            <w:r>
              <w:rPr>
                <w:sz w:val="24"/>
              </w:rPr>
              <w:t>婚 否</w:t>
            </w:r>
          </w:p>
        </w:tc>
        <w:tc>
          <w:tcPr>
            <w:tcW w:w="194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08" w:type="dxa"/>
          </w:tcPr>
          <w:p>
            <w:pPr>
              <w:pStyle w:val="7"/>
              <w:spacing w:before="177"/>
              <w:ind w:left="121" w:right="83"/>
              <w:jc w:val="center"/>
              <w:rPr>
                <w:sz w:val="24"/>
              </w:rPr>
            </w:pPr>
            <w:r>
              <w:rPr>
                <w:sz w:val="24"/>
              </w:rPr>
              <w:t>现住所</w:t>
            </w:r>
          </w:p>
        </w:tc>
        <w:tc>
          <w:tcPr>
            <w:tcW w:w="4275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71" w:type="dxa"/>
            <w:gridSpan w:val="3"/>
          </w:tcPr>
          <w:p>
            <w:pPr>
              <w:pStyle w:val="7"/>
              <w:spacing w:before="14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联 系</w:t>
            </w:r>
          </w:p>
          <w:p>
            <w:pPr>
              <w:pStyle w:val="7"/>
              <w:spacing w:before="14" w:line="287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电 话</w:t>
            </w:r>
          </w:p>
        </w:tc>
        <w:tc>
          <w:tcPr>
            <w:tcW w:w="1945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2708" w:type="dxa"/>
            <w:gridSpan w:val="3"/>
          </w:tcPr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370" w:right="362"/>
              <w:jc w:val="center"/>
              <w:rPr>
                <w:sz w:val="24"/>
              </w:rPr>
            </w:pPr>
            <w:r>
              <w:rPr>
                <w:sz w:val="24"/>
              </w:rPr>
              <w:t>既 往 病 史</w:t>
            </w:r>
          </w:p>
          <w:p>
            <w:pPr>
              <w:pStyle w:val="7"/>
              <w:spacing w:before="96"/>
              <w:ind w:left="370" w:right="367"/>
              <w:jc w:val="center"/>
              <w:rPr>
                <w:sz w:val="24"/>
              </w:rPr>
            </w:pPr>
            <w:r>
              <w:rPr>
                <w:sz w:val="24"/>
              </w:rPr>
              <w:t>（本人如实填写）</w:t>
            </w:r>
          </w:p>
        </w:tc>
        <w:tc>
          <w:tcPr>
            <w:tcW w:w="6980" w:type="dxa"/>
            <w:gridSpan w:val="13"/>
          </w:tcPr>
          <w:p>
            <w:pPr>
              <w:pStyle w:val="7"/>
              <w:tabs>
                <w:tab w:val="left" w:pos="1549"/>
                <w:tab w:val="left" w:pos="2989"/>
                <w:tab w:val="left" w:pos="4669"/>
              </w:tabs>
              <w:spacing w:before="81"/>
              <w:ind w:left="109"/>
              <w:rPr>
                <w:sz w:val="24"/>
              </w:rPr>
            </w:pPr>
            <w:r>
              <w:rPr>
                <w:sz w:val="24"/>
              </w:rPr>
              <w:t>1.肝炎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2.结核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3.皮肤病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4.性传播性疾病</w:t>
            </w:r>
          </w:p>
          <w:p>
            <w:pPr>
              <w:pStyle w:val="7"/>
              <w:tabs>
                <w:tab w:val="left" w:pos="1549"/>
                <w:tab w:val="left" w:pos="6267"/>
              </w:tabs>
              <w:spacing w:before="91"/>
              <w:ind w:left="109"/>
              <w:rPr>
                <w:sz w:val="24"/>
              </w:rPr>
            </w:pPr>
            <w:r>
              <w:rPr>
                <w:sz w:val="24"/>
              </w:rPr>
              <w:t>5.精神病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6.其他（请注明）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>
            <w:pPr>
              <w:pStyle w:val="7"/>
              <w:tabs>
                <w:tab w:val="left" w:pos="6224"/>
              </w:tabs>
              <w:spacing w:before="91" w:line="301" w:lineRule="exact"/>
              <w:ind w:left="2062"/>
              <w:rPr>
                <w:sz w:val="24"/>
              </w:rPr>
            </w:pPr>
            <w:r>
              <w:rPr>
                <w:w w:val="95"/>
                <w:sz w:val="24"/>
              </w:rPr>
              <w:t>受检者确认签字：</w:t>
            </w:r>
            <w:r>
              <w:rPr>
                <w:w w:val="9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008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五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官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133" w:type="dxa"/>
            <w:vMerge w:val="restart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裸 眼</w:t>
            </w:r>
          </w:p>
          <w:p>
            <w:pPr>
              <w:pStyle w:val="7"/>
              <w:spacing w:before="91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057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215" w:type="dxa"/>
            <w:gridSpan w:val="3"/>
            <w:vMerge w:val="restart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视 力</w:t>
            </w:r>
          </w:p>
        </w:tc>
        <w:tc>
          <w:tcPr>
            <w:tcW w:w="1275" w:type="dxa"/>
            <w:gridSpan w:val="4"/>
          </w:tcPr>
          <w:p>
            <w:pPr>
              <w:pStyle w:val="7"/>
              <w:spacing w:before="158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062" w:type="dxa"/>
            <w:gridSpan w:val="3"/>
            <w:vMerge w:val="restart"/>
          </w:tcPr>
          <w:p>
            <w:pPr>
              <w:pStyle w:val="7"/>
              <w:spacing w:before="4"/>
              <w:rPr>
                <w:sz w:val="18"/>
              </w:rPr>
            </w:pP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矫 正</w:t>
            </w:r>
          </w:p>
          <w:p>
            <w:pPr>
              <w:pStyle w:val="7"/>
              <w:spacing w:before="91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度 数</w:t>
            </w:r>
          </w:p>
        </w:tc>
        <w:tc>
          <w:tcPr>
            <w:tcW w:w="1349" w:type="dxa"/>
          </w:tcPr>
          <w:p>
            <w:pPr>
              <w:pStyle w:val="7"/>
              <w:spacing w:before="158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左</w:t>
            </w:r>
          </w:p>
        </w:tc>
        <w:tc>
          <w:tcPr>
            <w:tcW w:w="1589" w:type="dxa"/>
            <w:vMerge w:val="restart"/>
          </w:tcPr>
          <w:p>
            <w:pPr>
              <w:pStyle w:val="7"/>
              <w:spacing w:before="10"/>
              <w:rPr>
                <w:sz w:val="25"/>
              </w:rPr>
            </w:pPr>
          </w:p>
          <w:p>
            <w:pPr>
              <w:pStyle w:val="7"/>
              <w:spacing w:line="295" w:lineRule="auto"/>
              <w:ind w:left="104" w:right="513"/>
              <w:rPr>
                <w:sz w:val="24"/>
              </w:rPr>
            </w:pPr>
            <w:r>
              <w:rPr>
                <w:sz w:val="24"/>
              </w:rPr>
              <w:t>医师意见和 签 名 眼科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04"/>
              <w:ind w:left="104"/>
              <w:rPr>
                <w:sz w:val="24"/>
              </w:rPr>
            </w:pPr>
            <w:r>
              <w:rPr>
                <w:sz w:val="24"/>
              </w:rPr>
              <w:t>耳鼻喉科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ind w:left="104"/>
              <w:rPr>
                <w:sz w:val="24"/>
              </w:rPr>
            </w:pPr>
            <w:r>
              <w:rPr>
                <w:sz w:val="24"/>
              </w:rPr>
              <w:t>口腔科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  <w:gridSpan w:val="2"/>
          </w:tcPr>
          <w:p>
            <w:pPr>
              <w:pStyle w:val="7"/>
              <w:spacing w:before="153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215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gridSpan w:val="4"/>
          </w:tcPr>
          <w:p>
            <w:pPr>
              <w:pStyle w:val="7"/>
              <w:spacing w:before="153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06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>
            <w:pPr>
              <w:pStyle w:val="7"/>
              <w:spacing w:before="153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右</w:t>
            </w: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辨色力</w:t>
            </w:r>
          </w:p>
        </w:tc>
        <w:tc>
          <w:tcPr>
            <w:tcW w:w="2272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pStyle w:val="7"/>
              <w:spacing w:before="177"/>
              <w:ind w:left="103"/>
              <w:rPr>
                <w:sz w:val="24"/>
              </w:rPr>
            </w:pPr>
            <w:r>
              <w:rPr>
                <w:sz w:val="24"/>
              </w:rPr>
              <w:t>眼病</w:t>
            </w:r>
          </w:p>
        </w:tc>
        <w:tc>
          <w:tcPr>
            <w:tcW w:w="2411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听 力</w:t>
            </w:r>
          </w:p>
        </w:tc>
        <w:tc>
          <w:tcPr>
            <w:tcW w:w="1739" w:type="dxa"/>
            <w:gridSpan w:val="4"/>
          </w:tcPr>
          <w:p>
            <w:pPr>
              <w:pStyle w:val="7"/>
              <w:tabs>
                <w:tab w:val="left" w:pos="1309"/>
              </w:tabs>
              <w:spacing w:before="177"/>
              <w:ind w:left="110"/>
              <w:rPr>
                <w:sz w:val="24"/>
              </w:rPr>
            </w:pPr>
            <w:r>
              <w:rPr>
                <w:sz w:val="24"/>
              </w:rPr>
              <w:t>左耳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668" w:type="dxa"/>
            <w:gridSpan w:val="4"/>
          </w:tcPr>
          <w:p>
            <w:pPr>
              <w:pStyle w:val="7"/>
              <w:tabs>
                <w:tab w:val="left" w:pos="1308"/>
              </w:tabs>
              <w:spacing w:before="177"/>
              <w:ind w:left="108"/>
              <w:rPr>
                <w:sz w:val="24"/>
              </w:rPr>
            </w:pPr>
            <w:r>
              <w:rPr>
                <w:sz w:val="24"/>
              </w:rPr>
              <w:t>右耳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米</w:t>
            </w:r>
          </w:p>
        </w:tc>
        <w:tc>
          <w:tcPr>
            <w:tcW w:w="1024" w:type="dxa"/>
            <w:gridSpan w:val="3"/>
          </w:tcPr>
          <w:p>
            <w:pPr>
              <w:pStyle w:val="7"/>
              <w:spacing w:before="177"/>
              <w:ind w:left="106"/>
              <w:rPr>
                <w:sz w:val="24"/>
              </w:rPr>
            </w:pPr>
            <w:r>
              <w:rPr>
                <w:sz w:val="24"/>
              </w:rPr>
              <w:t>其他</w:t>
            </w:r>
          </w:p>
        </w:tc>
        <w:tc>
          <w:tcPr>
            <w:tcW w:w="152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鼻</w:t>
            </w:r>
          </w:p>
        </w:tc>
        <w:tc>
          <w:tcPr>
            <w:tcW w:w="567" w:type="dxa"/>
          </w:tcPr>
          <w:p>
            <w:pPr>
              <w:pStyle w:val="7"/>
              <w:spacing w:before="81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嗅</w:t>
            </w:r>
          </w:p>
          <w:p>
            <w:pPr>
              <w:pStyle w:val="7"/>
              <w:spacing w:before="96" w:line="29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觉</w:t>
            </w:r>
          </w:p>
        </w:tc>
        <w:tc>
          <w:tcPr>
            <w:tcW w:w="170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pStyle w:val="7"/>
              <w:spacing w:before="1"/>
              <w:rPr>
                <w:sz w:val="22"/>
              </w:rPr>
            </w:pPr>
          </w:p>
          <w:p>
            <w:pPr>
              <w:pStyle w:val="7"/>
              <w:ind w:left="103"/>
              <w:rPr>
                <w:sz w:val="24"/>
              </w:rPr>
            </w:pPr>
            <w:r>
              <w:rPr>
                <w:sz w:val="24"/>
              </w:rPr>
              <w:t>鼻及鼻窦</w:t>
            </w:r>
          </w:p>
        </w:tc>
        <w:tc>
          <w:tcPr>
            <w:tcW w:w="2411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面 部</w:t>
            </w:r>
          </w:p>
        </w:tc>
        <w:tc>
          <w:tcPr>
            <w:tcW w:w="2272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pStyle w:val="7"/>
              <w:spacing w:before="172"/>
              <w:ind w:left="103"/>
              <w:rPr>
                <w:sz w:val="24"/>
              </w:rPr>
            </w:pPr>
            <w:r>
              <w:rPr>
                <w:sz w:val="24"/>
              </w:rPr>
              <w:t>咽 喉</w:t>
            </w:r>
          </w:p>
        </w:tc>
        <w:tc>
          <w:tcPr>
            <w:tcW w:w="2411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口腔唇腭</w:t>
            </w:r>
          </w:p>
        </w:tc>
        <w:tc>
          <w:tcPr>
            <w:tcW w:w="2272" w:type="dxa"/>
            <w:gridSpan w:val="5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4"/>
          </w:tcPr>
          <w:p>
            <w:pPr>
              <w:pStyle w:val="7"/>
              <w:spacing w:before="172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齿</w:t>
            </w:r>
          </w:p>
        </w:tc>
        <w:tc>
          <w:tcPr>
            <w:tcW w:w="2411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7"/>
              <w:spacing w:before="172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958" w:type="dxa"/>
            <w:gridSpan w:val="1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31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内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24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血 压</w:t>
            </w:r>
          </w:p>
        </w:tc>
        <w:tc>
          <w:tcPr>
            <w:tcW w:w="1907" w:type="dxa"/>
            <w:gridSpan w:val="5"/>
          </w:tcPr>
          <w:p>
            <w:pPr>
              <w:pStyle w:val="7"/>
              <w:spacing w:before="158"/>
              <w:ind w:left="829"/>
              <w:rPr>
                <w:sz w:val="24"/>
              </w:rPr>
            </w:pPr>
            <w:r>
              <w:rPr>
                <w:sz w:val="24"/>
              </w:rPr>
              <w:t>毫米汞柱</w:t>
            </w:r>
          </w:p>
        </w:tc>
        <w:tc>
          <w:tcPr>
            <w:tcW w:w="1073" w:type="dxa"/>
            <w:gridSpan w:val="3"/>
          </w:tcPr>
          <w:p>
            <w:pPr>
              <w:pStyle w:val="7"/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心 率</w:t>
            </w:r>
          </w:p>
        </w:tc>
        <w:tc>
          <w:tcPr>
            <w:tcW w:w="2411" w:type="dxa"/>
            <w:gridSpan w:val="4"/>
          </w:tcPr>
          <w:p>
            <w:pPr>
              <w:pStyle w:val="7"/>
              <w:spacing w:before="158"/>
              <w:ind w:left="1458"/>
              <w:rPr>
                <w:sz w:val="24"/>
              </w:rPr>
            </w:pPr>
            <w:r>
              <w:rPr>
                <w:sz w:val="24"/>
              </w:rPr>
              <w:t>次/分钟</w:t>
            </w:r>
          </w:p>
        </w:tc>
        <w:tc>
          <w:tcPr>
            <w:tcW w:w="1589" w:type="dxa"/>
            <w:vMerge w:val="restart"/>
          </w:tcPr>
          <w:p>
            <w:pPr>
              <w:pStyle w:val="7"/>
              <w:spacing w:before="124"/>
              <w:ind w:left="104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1"/>
              </w:rPr>
            </w:pPr>
          </w:p>
          <w:p>
            <w:pPr>
              <w:pStyle w:val="7"/>
              <w:ind w:left="104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神经及精神</w:t>
            </w:r>
          </w:p>
        </w:tc>
        <w:tc>
          <w:tcPr>
            <w:tcW w:w="5391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pacing w:val="-30"/>
                <w:sz w:val="24"/>
              </w:rPr>
              <w:t>发育及营养状况</w:t>
            </w:r>
          </w:p>
        </w:tc>
        <w:tc>
          <w:tcPr>
            <w:tcW w:w="5391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肺及呼吸道</w:t>
            </w:r>
          </w:p>
        </w:tc>
        <w:tc>
          <w:tcPr>
            <w:tcW w:w="5391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心脏及心血管</w:t>
            </w:r>
          </w:p>
        </w:tc>
        <w:tc>
          <w:tcPr>
            <w:tcW w:w="5391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restart"/>
          </w:tcPr>
          <w:p>
            <w:pPr>
              <w:pStyle w:val="7"/>
              <w:spacing w:before="9"/>
              <w:rPr>
                <w:sz w:val="24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腹部器官</w:t>
            </w:r>
          </w:p>
        </w:tc>
        <w:tc>
          <w:tcPr>
            <w:tcW w:w="1705" w:type="dxa"/>
            <w:gridSpan w:val="4"/>
          </w:tcPr>
          <w:p>
            <w:pPr>
              <w:pStyle w:val="7"/>
              <w:spacing w:before="9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肝</w:t>
            </w:r>
          </w:p>
        </w:tc>
        <w:tc>
          <w:tcPr>
            <w:tcW w:w="3686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5" w:type="dxa"/>
            <w:gridSpan w:val="4"/>
          </w:tcPr>
          <w:p>
            <w:pPr>
              <w:pStyle w:val="7"/>
              <w:spacing w:before="9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脾</w:t>
            </w:r>
          </w:p>
        </w:tc>
        <w:tc>
          <w:tcPr>
            <w:tcW w:w="3686" w:type="dxa"/>
            <w:gridSpan w:val="8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58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391" w:type="dxa"/>
            <w:gridSpan w:val="1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420" w:right="880" w:bottom="280" w:left="1100" w:header="720" w:footer="720" w:gutter="0"/>
        </w:sectPr>
      </w:pPr>
    </w:p>
    <w:tbl>
      <w:tblPr>
        <w:tblStyle w:val="4"/>
        <w:tblW w:w="9690" w:type="dxa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1229"/>
        <w:gridCol w:w="471"/>
        <w:gridCol w:w="1556"/>
        <w:gridCol w:w="150"/>
        <w:gridCol w:w="1475"/>
        <w:gridCol w:w="323"/>
        <w:gridCol w:w="1888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08" w:type="dxa"/>
            <w:vMerge w:val="restart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7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外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2"/>
              <w:rPr>
                <w:sz w:val="29"/>
              </w:rPr>
            </w:pPr>
          </w:p>
          <w:p>
            <w:pPr>
              <w:pStyle w:val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科</w:t>
            </w:r>
          </w:p>
        </w:tc>
        <w:tc>
          <w:tcPr>
            <w:tcW w:w="1229" w:type="dxa"/>
          </w:tcPr>
          <w:p>
            <w:pPr>
              <w:pStyle w:val="7"/>
              <w:spacing w:before="215"/>
              <w:ind w:left="110"/>
              <w:rPr>
                <w:sz w:val="24"/>
              </w:rPr>
            </w:pPr>
            <w:r>
              <w:rPr>
                <w:sz w:val="24"/>
              </w:rPr>
              <w:t>身 高</w:t>
            </w:r>
          </w:p>
        </w:tc>
        <w:tc>
          <w:tcPr>
            <w:tcW w:w="2027" w:type="dxa"/>
            <w:gridSpan w:val="2"/>
          </w:tcPr>
          <w:p>
            <w:pPr>
              <w:pStyle w:val="7"/>
              <w:spacing w:before="215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厘米</w:t>
            </w:r>
          </w:p>
        </w:tc>
        <w:tc>
          <w:tcPr>
            <w:tcW w:w="1625" w:type="dxa"/>
            <w:gridSpan w:val="2"/>
          </w:tcPr>
          <w:p>
            <w:pPr>
              <w:pStyle w:val="7"/>
              <w:spacing w:before="215"/>
              <w:ind w:left="108"/>
              <w:rPr>
                <w:sz w:val="24"/>
              </w:rPr>
            </w:pPr>
            <w:r>
              <w:rPr>
                <w:sz w:val="24"/>
              </w:rPr>
              <w:t>体 重</w:t>
            </w:r>
          </w:p>
        </w:tc>
        <w:tc>
          <w:tcPr>
            <w:tcW w:w="2211" w:type="dxa"/>
            <w:gridSpan w:val="2"/>
          </w:tcPr>
          <w:p>
            <w:pPr>
              <w:pStyle w:val="7"/>
              <w:spacing w:before="215"/>
              <w:ind w:right="10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千克</w:t>
            </w:r>
          </w:p>
        </w:tc>
        <w:tc>
          <w:tcPr>
            <w:tcW w:w="1590" w:type="dxa"/>
            <w:vMerge w:val="restart"/>
          </w:tcPr>
          <w:p>
            <w:pPr>
              <w:pStyle w:val="7"/>
              <w:spacing w:before="191"/>
              <w:ind w:left="102"/>
              <w:rPr>
                <w:sz w:val="24"/>
              </w:rPr>
            </w:pPr>
            <w:r>
              <w:rPr>
                <w:sz w:val="24"/>
              </w:rPr>
              <w:t>医师意见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6"/>
              </w:rPr>
            </w:pPr>
          </w:p>
          <w:p>
            <w:pPr>
              <w:pStyle w:val="7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7"/>
              <w:spacing w:before="216"/>
              <w:ind w:left="110"/>
              <w:rPr>
                <w:sz w:val="24"/>
              </w:rPr>
            </w:pPr>
            <w:r>
              <w:rPr>
                <w:sz w:val="24"/>
              </w:rPr>
              <w:t>淋 巴</w:t>
            </w:r>
          </w:p>
        </w:tc>
        <w:tc>
          <w:tcPr>
            <w:tcW w:w="202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spacing w:before="216"/>
              <w:ind w:left="108"/>
              <w:rPr>
                <w:sz w:val="24"/>
              </w:rPr>
            </w:pPr>
            <w:r>
              <w:rPr>
                <w:sz w:val="24"/>
              </w:rPr>
              <w:t>脊 柱</w:t>
            </w:r>
          </w:p>
        </w:tc>
        <w:tc>
          <w:tcPr>
            <w:tcW w:w="221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四 肢</w:t>
            </w:r>
          </w:p>
        </w:tc>
        <w:tc>
          <w:tcPr>
            <w:tcW w:w="202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spacing w:before="2"/>
              <w:rPr>
                <w:sz w:val="17"/>
              </w:rPr>
            </w:pPr>
          </w:p>
          <w:p>
            <w:pPr>
              <w:pStyle w:val="7"/>
              <w:ind w:left="108"/>
              <w:rPr>
                <w:sz w:val="24"/>
              </w:rPr>
            </w:pPr>
            <w:r>
              <w:rPr>
                <w:sz w:val="24"/>
              </w:rPr>
              <w:t>关 节</w:t>
            </w:r>
          </w:p>
        </w:tc>
        <w:tc>
          <w:tcPr>
            <w:tcW w:w="221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7"/>
              <w:spacing w:before="215"/>
              <w:ind w:left="110"/>
              <w:rPr>
                <w:sz w:val="24"/>
              </w:rPr>
            </w:pPr>
            <w:r>
              <w:rPr>
                <w:sz w:val="24"/>
              </w:rPr>
              <w:t>皮 肤</w:t>
            </w:r>
          </w:p>
        </w:tc>
        <w:tc>
          <w:tcPr>
            <w:tcW w:w="2027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625" w:type="dxa"/>
            <w:gridSpan w:val="2"/>
          </w:tcPr>
          <w:p>
            <w:pPr>
              <w:pStyle w:val="7"/>
              <w:spacing w:before="215"/>
              <w:ind w:left="108"/>
              <w:rPr>
                <w:sz w:val="24"/>
              </w:rPr>
            </w:pPr>
            <w:r>
              <w:rPr>
                <w:sz w:val="24"/>
              </w:rPr>
              <w:t>颈 部</w:t>
            </w:r>
          </w:p>
        </w:tc>
        <w:tc>
          <w:tcPr>
            <w:tcW w:w="2211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>
            <w:pPr>
              <w:pStyle w:val="7"/>
              <w:spacing w:before="12"/>
              <w:rPr>
                <w:sz w:val="17"/>
              </w:rPr>
            </w:pPr>
          </w:p>
          <w:p>
            <w:pPr>
              <w:pStyle w:val="7"/>
              <w:ind w:left="110"/>
              <w:rPr>
                <w:sz w:val="24"/>
              </w:rPr>
            </w:pPr>
            <w:r>
              <w:rPr>
                <w:sz w:val="24"/>
              </w:rPr>
              <w:t>其 他</w:t>
            </w:r>
          </w:p>
        </w:tc>
        <w:tc>
          <w:tcPr>
            <w:tcW w:w="5863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9" w:hRule="atLeast"/>
        </w:trPr>
        <w:tc>
          <w:tcPr>
            <w:tcW w:w="1008" w:type="dxa"/>
          </w:tcPr>
          <w:p>
            <w:pPr>
              <w:pStyle w:val="7"/>
              <w:spacing w:line="360" w:lineRule="atLeast"/>
              <w:ind w:left="259" w:right="257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胸片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胸透</w:t>
            </w:r>
          </w:p>
        </w:tc>
        <w:tc>
          <w:tcPr>
            <w:tcW w:w="7092" w:type="dxa"/>
            <w:gridSpan w:val="7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57" w:line="297" w:lineRule="exact"/>
              <w:ind w:left="110"/>
              <w:rPr>
                <w:sz w:val="24"/>
              </w:rPr>
            </w:pPr>
            <w:r>
              <w:rPr>
                <w:sz w:val="24"/>
              </w:rPr>
              <w:t>（注：对出现呼吸系统疑似症状者须进行胸片项目检查）</w:t>
            </w:r>
          </w:p>
        </w:tc>
        <w:tc>
          <w:tcPr>
            <w:tcW w:w="1590" w:type="dxa"/>
          </w:tcPr>
          <w:p>
            <w:pPr>
              <w:pStyle w:val="7"/>
              <w:spacing w:before="5"/>
              <w:rPr>
                <w:sz w:val="19"/>
              </w:rPr>
            </w:pPr>
          </w:p>
          <w:p>
            <w:pPr>
              <w:pStyle w:val="7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1008" w:type="dxa"/>
          </w:tcPr>
          <w:p>
            <w:pPr>
              <w:pStyle w:val="7"/>
              <w:spacing w:before="5"/>
              <w:rPr>
                <w:sz w:val="28"/>
              </w:rPr>
            </w:pPr>
          </w:p>
          <w:p>
            <w:pPr>
              <w:pStyle w:val="7"/>
              <w:spacing w:before="1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心电图</w:t>
            </w:r>
          </w:p>
        </w:tc>
        <w:tc>
          <w:tcPr>
            <w:tcW w:w="7092" w:type="dxa"/>
            <w:gridSpan w:val="7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</w:tcPr>
          <w:p>
            <w:pPr>
              <w:pStyle w:val="7"/>
              <w:spacing w:before="182"/>
              <w:ind w:left="102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08" w:type="dxa"/>
            <w:vMerge w:val="restart"/>
          </w:tcPr>
          <w:p>
            <w:pPr>
              <w:pStyle w:val="7"/>
              <w:spacing w:before="62" w:line="280" w:lineRule="auto"/>
              <w:ind w:left="259" w:right="257"/>
              <w:jc w:val="center"/>
              <w:rPr>
                <w:sz w:val="24"/>
              </w:rPr>
            </w:pPr>
            <w:r>
              <w:rPr>
                <w:sz w:val="24"/>
              </w:rPr>
              <w:t>化验检查</w:t>
            </w:r>
          </w:p>
          <w:p>
            <w:pPr>
              <w:pStyle w:val="7"/>
              <w:ind w:left="104" w:right="100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r>
              <w:rPr>
                <w:spacing w:val="2"/>
                <w:w w:val="95"/>
                <w:sz w:val="24"/>
              </w:rPr>
              <w:t>附化</w:t>
            </w:r>
          </w:p>
          <w:p>
            <w:pPr>
              <w:pStyle w:val="7"/>
              <w:spacing w:before="53" w:line="306" w:lineRule="exact"/>
              <w:ind w:left="104" w:right="100"/>
              <w:jc w:val="center"/>
              <w:rPr>
                <w:sz w:val="24"/>
              </w:rPr>
            </w:pPr>
            <w:r>
              <w:rPr>
                <w:spacing w:val="2"/>
                <w:w w:val="95"/>
                <w:sz w:val="24"/>
              </w:rPr>
              <w:t>验单</w:t>
            </w:r>
            <w:r>
              <w:rPr>
                <w:w w:val="95"/>
                <w:sz w:val="24"/>
              </w:rPr>
              <w:t>）</w:t>
            </w:r>
          </w:p>
        </w:tc>
        <w:tc>
          <w:tcPr>
            <w:tcW w:w="1700" w:type="dxa"/>
            <w:gridSpan w:val="2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489"/>
              <w:rPr>
                <w:sz w:val="24"/>
              </w:rPr>
            </w:pPr>
            <w:r>
              <w:rPr>
                <w:sz w:val="24"/>
              </w:rPr>
              <w:t>淋球菌</w:t>
            </w:r>
          </w:p>
        </w:tc>
        <w:tc>
          <w:tcPr>
            <w:tcW w:w="170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7"/>
              <w:spacing w:before="4"/>
              <w:rPr>
                <w:sz w:val="21"/>
              </w:rPr>
            </w:pPr>
          </w:p>
          <w:p>
            <w:pPr>
              <w:pStyle w:val="7"/>
              <w:ind w:left="102"/>
              <w:rPr>
                <w:sz w:val="24"/>
              </w:rPr>
            </w:pPr>
            <w:r>
              <w:rPr>
                <w:sz w:val="24"/>
              </w:rPr>
              <w:t>梅毒螺旋体</w:t>
            </w: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7"/>
              <w:spacing w:before="110"/>
              <w:ind w:left="102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</w:tcPr>
          <w:p>
            <w:pPr>
              <w:pStyle w:val="7"/>
              <w:spacing w:before="192"/>
              <w:ind w:left="651" w:right="638"/>
              <w:jc w:val="center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1706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7"/>
              <w:spacing w:before="192"/>
              <w:ind w:left="102"/>
              <w:rPr>
                <w:sz w:val="24"/>
              </w:rPr>
            </w:pPr>
            <w:r>
              <w:rPr>
                <w:sz w:val="24"/>
              </w:rPr>
              <w:t>其他项目</w:t>
            </w:r>
          </w:p>
        </w:tc>
        <w:tc>
          <w:tcPr>
            <w:tcW w:w="1888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1008" w:type="dxa"/>
            <w:vMerge w:val="restart"/>
          </w:tcPr>
          <w:p>
            <w:pPr>
              <w:pStyle w:val="7"/>
              <w:spacing w:before="4"/>
              <w:rPr>
                <w:sz w:val="33"/>
              </w:rPr>
            </w:pPr>
          </w:p>
          <w:p>
            <w:pPr>
              <w:pStyle w:val="7"/>
              <w:spacing w:line="280" w:lineRule="auto"/>
              <w:ind w:left="259" w:right="257"/>
              <w:rPr>
                <w:sz w:val="24"/>
              </w:rPr>
            </w:pPr>
            <w:r>
              <w:rPr>
                <w:sz w:val="24"/>
              </w:rPr>
              <w:t>妇科检查</w:t>
            </w:r>
          </w:p>
        </w:tc>
        <w:tc>
          <w:tcPr>
            <w:tcW w:w="3406" w:type="dxa"/>
            <w:gridSpan w:val="4"/>
          </w:tcPr>
          <w:p>
            <w:pPr>
              <w:pStyle w:val="7"/>
              <w:spacing w:before="10"/>
              <w:rPr>
                <w:sz w:val="19"/>
              </w:rPr>
            </w:pPr>
          </w:p>
          <w:p>
            <w:pPr>
              <w:pStyle w:val="7"/>
              <w:tabs>
                <w:tab w:val="left" w:pos="491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虫</w:t>
            </w:r>
          </w:p>
        </w:tc>
        <w:tc>
          <w:tcPr>
            <w:tcW w:w="36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restart"/>
          </w:tcPr>
          <w:p>
            <w:pPr>
              <w:pStyle w:val="7"/>
              <w:spacing w:before="115"/>
              <w:ind w:left="102"/>
              <w:rPr>
                <w:sz w:val="24"/>
              </w:rPr>
            </w:pPr>
            <w:r>
              <w:rPr>
                <w:sz w:val="24"/>
              </w:rPr>
              <w:t>医师签名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0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4"/>
          </w:tcPr>
          <w:p>
            <w:pPr>
              <w:pStyle w:val="7"/>
              <w:spacing w:before="201"/>
              <w:ind w:left="623"/>
              <w:rPr>
                <w:sz w:val="24"/>
              </w:rPr>
            </w:pPr>
            <w:r>
              <w:rPr>
                <w:sz w:val="24"/>
              </w:rPr>
              <w:t>外阴阴道假丝酵母菌</w:t>
            </w:r>
          </w:p>
        </w:tc>
        <w:tc>
          <w:tcPr>
            <w:tcW w:w="36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1008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86" w:line="280" w:lineRule="auto"/>
              <w:ind w:left="259" w:right="257"/>
              <w:rPr>
                <w:sz w:val="24"/>
              </w:rPr>
            </w:pPr>
            <w:r>
              <w:rPr>
                <w:sz w:val="24"/>
              </w:rPr>
              <w:t>体检结论</w:t>
            </w:r>
          </w:p>
        </w:tc>
        <w:tc>
          <w:tcPr>
            <w:tcW w:w="8682" w:type="dxa"/>
            <w:gridSpan w:val="8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18"/>
              </w:rPr>
            </w:pPr>
          </w:p>
          <w:p>
            <w:pPr>
              <w:pStyle w:val="7"/>
              <w:ind w:left="1109"/>
              <w:jc w:val="center"/>
              <w:rPr>
                <w:sz w:val="24"/>
              </w:rPr>
            </w:pPr>
            <w:r>
              <w:rPr>
                <w:sz w:val="24"/>
              </w:rPr>
              <w:t>负责医师签名：</w:t>
            </w:r>
          </w:p>
          <w:p>
            <w:pPr>
              <w:pStyle w:val="7"/>
              <w:tabs>
                <w:tab w:val="left" w:pos="4479"/>
                <w:tab w:val="left" w:pos="5199"/>
              </w:tabs>
              <w:spacing w:before="53"/>
              <w:ind w:left="375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1008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spacing w:before="1" w:line="280" w:lineRule="auto"/>
              <w:ind w:left="259" w:right="257"/>
              <w:jc w:val="both"/>
              <w:rPr>
                <w:sz w:val="24"/>
              </w:rPr>
            </w:pPr>
            <w:r>
              <w:rPr>
                <w:sz w:val="24"/>
              </w:rPr>
              <w:t>体检医院意见</w:t>
            </w:r>
          </w:p>
        </w:tc>
        <w:tc>
          <w:tcPr>
            <w:tcW w:w="8682" w:type="dxa"/>
            <w:gridSpan w:val="8"/>
          </w:tcPr>
          <w:p>
            <w:pPr>
              <w:pStyle w:val="7"/>
              <w:spacing w:before="48" w:line="280" w:lineRule="auto"/>
              <w:ind w:left="110" w:right="102" w:firstLine="480"/>
              <w:rPr>
                <w:sz w:val="24"/>
              </w:rPr>
            </w:pPr>
            <w:r>
              <w:rPr>
                <w:sz w:val="24"/>
              </w:rPr>
              <w:t>（请体检医院根据《江苏省教师资格认定体检标准》明确作出合格或不合格结论，不合格的需注明原因。）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"/>
              <w:rPr>
                <w:sz w:val="28"/>
              </w:rPr>
            </w:pPr>
          </w:p>
          <w:p>
            <w:pPr>
              <w:pStyle w:val="7"/>
              <w:tabs>
                <w:tab w:val="left" w:pos="6066"/>
                <w:tab w:val="left" w:pos="6786"/>
              </w:tabs>
              <w:spacing w:line="360" w:lineRule="atLeast"/>
              <w:ind w:left="5347" w:right="1643" w:hanging="437"/>
              <w:rPr>
                <w:sz w:val="24"/>
              </w:rPr>
            </w:pPr>
            <w:r>
              <w:rPr>
                <w:sz w:val="24"/>
              </w:rPr>
              <w:t>（体检医院盖章） 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008" w:type="dxa"/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8"/>
              <w:rPr>
                <w:sz w:val="21"/>
              </w:rPr>
            </w:pPr>
          </w:p>
          <w:p>
            <w:pPr>
              <w:pStyle w:val="7"/>
              <w:spacing w:before="1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82" w:type="dxa"/>
            <w:gridSpan w:val="8"/>
          </w:tcPr>
          <w:p>
            <w:pPr>
              <w:pStyle w:val="7"/>
              <w:spacing w:before="47" w:line="280" w:lineRule="auto"/>
              <w:ind w:left="110" w:right="102" w:firstLine="480"/>
              <w:rPr>
                <w:sz w:val="24"/>
              </w:rPr>
            </w:pPr>
            <w:r>
              <w:rPr>
                <w:sz w:val="24"/>
              </w:rPr>
              <w:t>（进行复检人员需在此注明复检项目和结果，体检医院据此作出是否合格结论，并加盖医院章。）</w:t>
            </w:r>
          </w:p>
        </w:tc>
      </w:tr>
    </w:tbl>
    <w:p/>
    <w:sectPr>
      <w:pgSz w:w="11910" w:h="16840"/>
      <w:pgMar w:top="1420" w:right="880" w:bottom="280" w:left="11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C76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3"/>
      <w:ind w:left="1879" w:right="1891"/>
      <w:jc w:val="center"/>
    </w:pPr>
    <w:rPr>
      <w:rFonts w:ascii="PMingLiU" w:hAnsi="PMingLiU" w:eastAsia="PMingLiU" w:cs="PMingLiU"/>
      <w:sz w:val="36"/>
      <w:szCs w:val="36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2018-12-10T01:55:00Z</dcterms:created>
  <dc:creator>Administrator</dc:creator>
  <cp:lastModifiedBy>Mr-冯先生</cp:lastModifiedBy>
  <dcterms:modified xsi:type="dcterms:W3CDTF">2018-12-10T01:57:23Z</dcterms:modified>
  <dc:title>Microsoft Word - 江苏省幼儿园教师资格申请人员体检表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2017-01-19T00:00:00Z</vt:filetime>
  </property>
  <property fmtid="{D5CDD505-2E9C-101B-9397-08002B2CF9AE}" pid="3" name="LastSaved">
    <vt:filetime>2018-12-10T00:00:00Z</vt:filetime>
  </property>
  <property fmtid="{D5CDD505-2E9C-101B-9397-08002B2CF9AE}" pid="4" name="KSOProductBuildVer">
    <vt:lpwstr>2052-10.1.0.7697</vt:lpwstr>
  </property>
</Properties>
</file>